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10" w:afterAutospacing="0" w:line="408" w:lineRule="auto"/>
        <w:jc w:val="center"/>
        <w:rPr>
          <w:rFonts w:ascii="Arial" w:hAnsi="Arial" w:cs="Arial"/>
          <w:sz w:val="21"/>
          <w:szCs w:val="21"/>
        </w:rPr>
      </w:pPr>
      <w:bookmarkStart w:id="0" w:name="_GoBack"/>
      <w:r>
        <w:rPr>
          <w:rStyle w:val="3"/>
          <w:rFonts w:hint="default" w:ascii="Arial" w:hAnsi="Arial" w:eastAsia="宋体" w:cs="Arial"/>
          <w:kern w:val="0"/>
          <w:sz w:val="36"/>
          <w:szCs w:val="36"/>
          <w:lang w:val="en-US" w:eastAsia="zh-CN" w:bidi="ar"/>
        </w:rPr>
        <w:t>浙江省科学技术厅关于开展2017年度省科学技术奖推荐工作的通知</w:t>
      </w:r>
      <w:r>
        <w:rPr>
          <w:rStyle w:val="3"/>
          <w:rFonts w:hint="default" w:ascii="Arial" w:hAnsi="Arial" w:eastAsia="宋体" w:cs="Arial"/>
          <w:kern w:val="0"/>
          <w:sz w:val="21"/>
          <w:szCs w:val="21"/>
          <w:lang w:val="en-US" w:eastAsia="zh-CN" w:bidi="ar"/>
        </w:rPr>
        <w:t xml:space="preserve"> </w:t>
      </w:r>
      <w:bookmarkEnd w:id="0"/>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0"/>
          <w:szCs w:val="20"/>
          <w:lang w:val="en-US" w:eastAsia="zh-CN" w:bidi="ar"/>
        </w:rPr>
        <w:t>发布时间：2017-03-06</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line="432" w:lineRule="auto"/>
              <w:ind w:left="0" w:right="0"/>
              <w:jc w:val="center"/>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浙科发成〔</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37</w:t>
            </w:r>
            <w:r>
              <w:rPr>
                <w:rFonts w:hint="eastAsia" w:ascii="Calibri" w:hAnsi="Calibri" w:eastAsia="宋体" w:cs="宋体"/>
                <w:color w:val="000000"/>
                <w:kern w:val="0"/>
                <w:sz w:val="22"/>
                <w:szCs w:val="22"/>
                <w:lang w:val="en-US" w:eastAsia="zh-CN" w:bidi="ar"/>
              </w:rPr>
              <w:t>号</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各有关单位：</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根据《浙江省科学技术奖励办法》（省政府第</w:t>
            </w:r>
            <w:r>
              <w:rPr>
                <w:rFonts w:hint="default" w:ascii="Calibri" w:hAnsi="Calibri" w:cs="Calibri" w:eastAsiaTheme="minorEastAsia"/>
                <w:color w:val="000000"/>
                <w:kern w:val="0"/>
                <w:sz w:val="22"/>
                <w:szCs w:val="22"/>
                <w:lang w:val="en-US" w:eastAsia="zh-CN" w:bidi="ar"/>
              </w:rPr>
              <w:t>325</w:t>
            </w:r>
            <w:r>
              <w:rPr>
                <w:rFonts w:hint="eastAsia" w:ascii="Calibri" w:hAnsi="Calibri" w:eastAsia="宋体" w:cs="宋体"/>
                <w:color w:val="000000"/>
                <w:kern w:val="0"/>
                <w:sz w:val="22"/>
                <w:szCs w:val="22"/>
                <w:lang w:val="en-US" w:eastAsia="zh-CN" w:bidi="ar"/>
              </w:rPr>
              <w:t>号令，以下简称《奖励办法》）、《浙江省科学技术奖励办法实施细则（修订）》（浙科发成〔</w:t>
            </w:r>
            <w:r>
              <w:rPr>
                <w:rFonts w:hint="default" w:ascii="Calibri" w:hAnsi="Calibri" w:cs="Calibri" w:eastAsiaTheme="minorEastAsia"/>
                <w:color w:val="000000"/>
                <w:kern w:val="0"/>
                <w:sz w:val="22"/>
                <w:szCs w:val="22"/>
                <w:lang w:val="en-US" w:eastAsia="zh-CN" w:bidi="ar"/>
              </w:rPr>
              <w:t>2014</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124</w:t>
            </w:r>
            <w:r>
              <w:rPr>
                <w:rFonts w:hint="eastAsia" w:ascii="Calibri" w:hAnsi="Calibri" w:eastAsia="宋体" w:cs="宋体"/>
                <w:color w:val="000000"/>
                <w:kern w:val="0"/>
                <w:sz w:val="22"/>
                <w:szCs w:val="22"/>
                <w:lang w:val="en-US" w:eastAsia="zh-CN" w:bidi="ar"/>
              </w:rPr>
              <w:t>号，以下简称《实施细则》）的规定，经研究，现将</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年度省科学技术重大贡献奖候选人和省自然科学奖、技术发明奖、科学技术进步奖候选项目成果（以下简称“项目（人选）”）的推荐工作有关事宜通知如下。</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一、推荐方式</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推荐工作采用单位推荐和专家推荐</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种方式。</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单位推荐：各推荐单位应当建立科学合理的遴选机制，推荐本地区、本部门优秀的项目（人选）。各县（市、区）的省科学技术重大贡献奖、省自然科学奖、省科学技术进步奖企业技术创新工程项目，由所在的设区市统一推荐。省教育厅负责省、部属高校重大贡献奖推荐，省科技厅负责省、部属科研院所，以及环保、防灾减灾等领域的省科学技术重大贡献奖推荐，省卫生计生委负责省属卫生医疗系统的省科学技术重大贡献奖推荐，省农办负责农业、林业、水利、水产等领域的省科学技术重大贡献奖推荐，省经信委负责省属工业企业系统的省科学技术重大贡献奖推荐。各推荐单位应严格按照指标数进行推荐，超指标推荐，不予受理。</w:t>
            </w:r>
          </w:p>
          <w:p>
            <w:pPr>
              <w:keepNext w:val="0"/>
              <w:keepLines w:val="0"/>
              <w:widowControl/>
              <w:suppressLineNumbers w:val="0"/>
              <w:spacing w:before="0" w:beforeAutospacing="0" w:after="0" w:afterAutospacing="0" w:line="432" w:lineRule="auto"/>
              <w:ind w:left="0" w:right="0" w:firstLine="425" w:firstLineChars="193"/>
              <w:jc w:val="left"/>
              <w:rPr>
                <w:rFonts w:hint="default" w:ascii="Calibri" w:hAnsi="Calibri" w:cs="Calibri"/>
                <w:color w:val="000000"/>
                <w:sz w:val="22"/>
                <w:szCs w:val="22"/>
                <w:lang w:val="en-US"/>
              </w:rPr>
            </w:pP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．专家推荐：国家最高科学技术奖获得者每人可推荐所熟悉专业的省科学技术重大贡献奖候选人</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名或省自然科学奖</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项；中国科学院院士、中国工程院院士及省科学技术重大贡献奖获得者</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人以上可共同推荐所熟悉专业的省科学技术重大贡献奖候选人</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名或省自然科学奖</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项。推荐人须独立撰写对所推荐项目（人选）的评价意见，如有异议，推荐人有责任协调处理异议（专家推荐项目（人选）推荐号请与我厅联系取得，书面材料直接报送受理点）。</w:t>
            </w:r>
            <w:r>
              <w:rPr>
                <w:rFonts w:hint="default" w:ascii="Calibri" w:hAnsi="Calibri" w:cs="Calibri" w:eastAsiaTheme="minorEastAsia"/>
                <w:color w:val="000000"/>
                <w:kern w:val="0"/>
                <w:sz w:val="22"/>
                <w:szCs w:val="22"/>
                <w:lang w:val="en-US" w:eastAsia="zh-CN" w:bidi="ar"/>
              </w:rPr>
              <w:t xml:space="preserve"> </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二、基本条件</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推荐项目（人选）须符合《奖励办法》和《实施细则》规定的推荐要求，同时符合以下条件：</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．省科学技术重大贡献奖候选人须仍然在科学技术工作领域从事科学研究或者技术开发工作。</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．除省科学技术进步奖科普项目和企业技术创新工程项目外，推荐项目应是</w:t>
            </w:r>
            <w:r>
              <w:rPr>
                <w:rFonts w:hint="default" w:ascii="Calibri" w:hAnsi="Calibri" w:cs="Calibri" w:eastAsiaTheme="minorEastAsia"/>
                <w:color w:val="000000"/>
                <w:kern w:val="0"/>
                <w:sz w:val="22"/>
                <w:szCs w:val="22"/>
                <w:lang w:val="en-US" w:eastAsia="zh-CN" w:bidi="ar"/>
              </w:rPr>
              <w:t>5</w:t>
            </w:r>
            <w:r>
              <w:rPr>
                <w:rFonts w:hint="eastAsia" w:ascii="Calibri" w:hAnsi="Calibri" w:eastAsia="宋体" w:cs="宋体"/>
                <w:color w:val="000000"/>
                <w:kern w:val="0"/>
                <w:sz w:val="22"/>
                <w:szCs w:val="22"/>
                <w:lang w:val="en-US" w:eastAsia="zh-CN" w:bidi="ar"/>
              </w:rPr>
              <w:t>年以内登记的科技成果（要求登记日期在</w:t>
            </w:r>
            <w:r>
              <w:rPr>
                <w:rFonts w:hint="default" w:ascii="Calibri" w:hAnsi="Calibri" w:cs="Calibri" w:eastAsiaTheme="minorEastAsia"/>
                <w:color w:val="000000"/>
                <w:kern w:val="0"/>
                <w:sz w:val="22"/>
                <w:szCs w:val="22"/>
                <w:lang w:val="en-US" w:eastAsia="zh-CN" w:bidi="ar"/>
              </w:rPr>
              <w:t>2012</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4</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日至</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3</w:t>
            </w:r>
            <w:r>
              <w:rPr>
                <w:rFonts w:hint="eastAsia" w:ascii="Calibri" w:hAnsi="Calibri" w:eastAsia="宋体" w:cs="宋体"/>
                <w:color w:val="000000"/>
                <w:kern w:val="0"/>
                <w:sz w:val="22"/>
                <w:szCs w:val="22"/>
                <w:lang w:val="en-US" w:eastAsia="zh-CN" w:bidi="ar"/>
              </w:rPr>
              <w:t>．推荐省自然科学奖，论文（专著）须公开发表</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年以上（即</w:t>
            </w:r>
            <w:r>
              <w:rPr>
                <w:rFonts w:hint="default" w:ascii="Calibri" w:hAnsi="Calibri" w:cs="Calibri" w:eastAsiaTheme="minorEastAsia"/>
                <w:color w:val="000000"/>
                <w:kern w:val="0"/>
                <w:sz w:val="22"/>
                <w:szCs w:val="22"/>
                <w:lang w:val="en-US" w:eastAsia="zh-CN" w:bidi="ar"/>
              </w:rPr>
              <w:t>2014</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日前发表），并须提供具备资质的查新机构出具的论文（专著）他引情况报告。</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4</w:t>
            </w:r>
            <w:r>
              <w:rPr>
                <w:rFonts w:hint="eastAsia" w:ascii="Calibri" w:hAnsi="Calibri" w:eastAsia="宋体" w:cs="宋体"/>
                <w:color w:val="000000"/>
                <w:kern w:val="0"/>
                <w:sz w:val="22"/>
                <w:szCs w:val="22"/>
                <w:lang w:val="en-US" w:eastAsia="zh-CN" w:bidi="ar"/>
              </w:rPr>
              <w:t>．推荐技术发明奖、省科学技术进步奖技术开发类项目须推广应用</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年以上（即</w:t>
            </w:r>
            <w:r>
              <w:rPr>
                <w:rFonts w:hint="default" w:ascii="Calibri" w:hAnsi="Calibri" w:cs="Calibri" w:eastAsiaTheme="minorEastAsia"/>
                <w:color w:val="000000"/>
                <w:kern w:val="0"/>
                <w:sz w:val="22"/>
                <w:szCs w:val="22"/>
                <w:lang w:val="en-US" w:eastAsia="zh-CN" w:bidi="ar"/>
              </w:rPr>
              <w:t>2014</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日前推广应用）。</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5</w:t>
            </w:r>
            <w:r>
              <w:rPr>
                <w:rFonts w:hint="eastAsia" w:ascii="Calibri" w:hAnsi="Calibri" w:eastAsia="宋体" w:cs="宋体"/>
                <w:color w:val="000000"/>
                <w:kern w:val="0"/>
                <w:sz w:val="22"/>
                <w:szCs w:val="22"/>
                <w:lang w:val="en-US" w:eastAsia="zh-CN" w:bidi="ar"/>
              </w:rPr>
              <w:t>．推荐省科学技术进步奖社会公益类项目须推广应用</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年以上（即</w:t>
            </w:r>
            <w:r>
              <w:rPr>
                <w:rFonts w:hint="default" w:ascii="Calibri" w:hAnsi="Calibri" w:cs="Calibri" w:eastAsiaTheme="minorEastAsia"/>
                <w:color w:val="000000"/>
                <w:kern w:val="0"/>
                <w:sz w:val="22"/>
                <w:szCs w:val="22"/>
                <w:lang w:val="en-US" w:eastAsia="zh-CN" w:bidi="ar"/>
              </w:rPr>
              <w:t>2014</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日前推广应用），涉及土木工程的须是竣工验收后实际应用满</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年以上的（即</w:t>
            </w:r>
            <w:r>
              <w:rPr>
                <w:rFonts w:hint="default" w:ascii="Calibri" w:hAnsi="Calibri" w:cs="Calibri" w:eastAsiaTheme="minorEastAsia"/>
                <w:color w:val="000000"/>
                <w:kern w:val="0"/>
                <w:sz w:val="22"/>
                <w:szCs w:val="22"/>
                <w:lang w:val="en-US" w:eastAsia="zh-CN" w:bidi="ar"/>
              </w:rPr>
              <w:t>2014</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日前已竣工验收）。</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6</w:t>
            </w:r>
            <w:r>
              <w:rPr>
                <w:rFonts w:hint="eastAsia" w:ascii="Calibri" w:hAnsi="Calibri" w:eastAsia="宋体" w:cs="宋体"/>
                <w:color w:val="000000"/>
                <w:kern w:val="0"/>
                <w:sz w:val="22"/>
                <w:szCs w:val="22"/>
                <w:lang w:val="en-US" w:eastAsia="zh-CN" w:bidi="ar"/>
              </w:rPr>
              <w:t>．推荐省科学技术进步奖科普类的作品须已公开出版发行</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年以上（即</w:t>
            </w:r>
            <w:r>
              <w:rPr>
                <w:rFonts w:hint="default" w:ascii="Calibri" w:hAnsi="Calibri" w:cs="Calibri" w:eastAsiaTheme="minorEastAsia"/>
                <w:color w:val="000000"/>
                <w:kern w:val="0"/>
                <w:sz w:val="22"/>
                <w:szCs w:val="22"/>
                <w:lang w:val="en-US" w:eastAsia="zh-CN" w:bidi="ar"/>
              </w:rPr>
              <w:t>2013</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日前已出版）。</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7</w:t>
            </w:r>
            <w:r>
              <w:rPr>
                <w:rFonts w:hint="eastAsia" w:ascii="Calibri" w:hAnsi="Calibri" w:eastAsia="宋体" w:cs="宋体"/>
                <w:color w:val="000000"/>
                <w:kern w:val="0"/>
                <w:sz w:val="22"/>
                <w:szCs w:val="22"/>
                <w:lang w:val="en-US" w:eastAsia="zh-CN" w:bidi="ar"/>
              </w:rPr>
              <w:t>．推荐省科学技术进步奖软科学类须是完成期满</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年以上，并经工作验证的（即</w:t>
            </w:r>
            <w:r>
              <w:rPr>
                <w:rFonts w:hint="default" w:ascii="Calibri" w:hAnsi="Calibri" w:cs="Calibri" w:eastAsiaTheme="minorEastAsia"/>
                <w:color w:val="000000"/>
                <w:kern w:val="0"/>
                <w:sz w:val="22"/>
                <w:szCs w:val="22"/>
                <w:lang w:val="en-US" w:eastAsia="zh-CN" w:bidi="ar"/>
              </w:rPr>
              <w:t>2015</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日前完成）。为规划、计划提供决策咨询的，规划、计划须实施</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年以上（</w:t>
            </w:r>
            <w:r>
              <w:rPr>
                <w:rFonts w:hint="default" w:ascii="Calibri" w:hAnsi="Calibri" w:cs="Calibri" w:eastAsiaTheme="minorEastAsia"/>
                <w:color w:val="000000"/>
                <w:kern w:val="0"/>
                <w:sz w:val="22"/>
                <w:szCs w:val="22"/>
                <w:lang w:val="en-US" w:eastAsia="zh-CN" w:bidi="ar"/>
              </w:rPr>
              <w:t>2013</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日前实施）。属于党委或政府部门日常工作范畴的，不得推荐。</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8</w:t>
            </w:r>
            <w:r>
              <w:rPr>
                <w:rFonts w:hint="eastAsia" w:ascii="Calibri" w:hAnsi="Calibri" w:eastAsia="宋体" w:cs="宋体"/>
                <w:color w:val="000000"/>
                <w:kern w:val="0"/>
                <w:sz w:val="22"/>
                <w:szCs w:val="22"/>
                <w:lang w:val="en-US" w:eastAsia="zh-CN" w:bidi="ar"/>
              </w:rPr>
              <w:t>．推荐省科学技术进步奖企业技术创新工程项目仅限于列入国家、省创新型企业试点工作的企业，已获国家、省科学技术奖励的单项技术或者产品，可以作为说明企业技术创新工程实施效果和效益的内容。</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9</w:t>
            </w:r>
            <w:r>
              <w:rPr>
                <w:rFonts w:hint="eastAsia" w:ascii="Calibri" w:hAnsi="Calibri" w:eastAsia="宋体" w:cs="宋体"/>
                <w:color w:val="000000"/>
                <w:kern w:val="0"/>
                <w:sz w:val="22"/>
                <w:szCs w:val="22"/>
                <w:lang w:val="en-US" w:eastAsia="zh-CN" w:bidi="ar"/>
              </w:rPr>
              <w:t>．财政经费支持的各类计划项目，须提供验收证明等材料。</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10</w:t>
            </w:r>
            <w:r>
              <w:rPr>
                <w:rFonts w:hint="eastAsia" w:ascii="Calibri" w:hAnsi="Calibri" w:eastAsia="宋体" w:cs="宋体"/>
                <w:color w:val="000000"/>
                <w:kern w:val="0"/>
                <w:sz w:val="22"/>
                <w:szCs w:val="22"/>
                <w:lang w:val="en-US" w:eastAsia="zh-CN" w:bidi="ar"/>
              </w:rPr>
              <w:t>．同一人只能作为一个推荐项目的完成人（省科学技术重大贡献奖候选人除外）。</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11</w:t>
            </w:r>
            <w:r>
              <w:rPr>
                <w:rFonts w:hint="eastAsia" w:ascii="Calibri" w:hAnsi="Calibri" w:eastAsia="宋体" w:cs="宋体"/>
                <w:color w:val="000000"/>
                <w:kern w:val="0"/>
                <w:sz w:val="22"/>
                <w:szCs w:val="22"/>
                <w:lang w:val="en-US" w:eastAsia="zh-CN" w:bidi="ar"/>
              </w:rPr>
              <w:t>．推荐项目不涉及任何保密内容。</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12</w:t>
            </w:r>
            <w:r>
              <w:rPr>
                <w:rFonts w:hint="eastAsia" w:ascii="Calibri" w:hAnsi="Calibri" w:eastAsia="宋体" w:cs="宋体"/>
                <w:color w:val="000000"/>
                <w:kern w:val="0"/>
                <w:sz w:val="22"/>
                <w:szCs w:val="22"/>
                <w:lang w:val="en-US" w:eastAsia="zh-CN" w:bidi="ar"/>
              </w:rPr>
              <w:t>．推荐涉及多个完成单位时，须提供完成单位合作关系的说明，包括合作时间、方式和证明材料等。省外单位或个人与我省合作完成的，符合推荐条件的，可按规定进行推荐</w:t>
            </w:r>
            <w:r>
              <w:rPr>
                <w:rFonts w:hint="default" w:ascii="Calibri" w:hAnsi="Calibri" w:cs="Calibri" w:eastAsiaTheme="minorEastAsia"/>
                <w:color w:val="000000"/>
                <w:kern w:val="0"/>
                <w:sz w:val="22"/>
                <w:szCs w:val="22"/>
                <w:lang w:val="en-US" w:eastAsia="zh-CN" w:bidi="ar"/>
              </w:rPr>
              <w:t>,</w:t>
            </w:r>
            <w:r>
              <w:rPr>
                <w:rFonts w:hint="eastAsia" w:ascii="Calibri" w:hAnsi="Calibri" w:eastAsia="宋体" w:cs="宋体"/>
                <w:color w:val="000000"/>
                <w:kern w:val="0"/>
                <w:sz w:val="22"/>
                <w:szCs w:val="22"/>
                <w:lang w:val="en-US" w:eastAsia="zh-CN" w:bidi="ar"/>
              </w:rPr>
              <w:t>但主要工作在省外完成的不得推荐。归国外所有的论文、专著、知识产权等不得作为推荐的支撑材料。</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13</w:t>
            </w:r>
            <w:r>
              <w:rPr>
                <w:rFonts w:hint="eastAsia" w:ascii="Calibri" w:hAnsi="Calibri" w:eastAsia="宋体" w:cs="宋体"/>
                <w:color w:val="000000"/>
                <w:kern w:val="0"/>
                <w:sz w:val="22"/>
                <w:szCs w:val="22"/>
                <w:lang w:val="en-US" w:eastAsia="zh-CN" w:bidi="ar"/>
              </w:rPr>
              <w:t>．按规定需要行政审批的项目，须提交相关部门审批证明。</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三、推荐前公示</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项目（人选）应进行推荐前公示。推荐单位应在本地区、本部门范围内进行公示。推荐单位（专家）应责成候选人所在单位、项目主要完成单位及主要完成人员所在单位进行公示，公示内容需按照《</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年度浙江省科学技术奖励推荐工作手册》（以下简称“工作手册”）的要求进行，公示时间不少于</w:t>
            </w:r>
            <w:r>
              <w:rPr>
                <w:rFonts w:hint="default" w:ascii="Calibri" w:hAnsi="Calibri" w:cs="Calibri" w:eastAsiaTheme="minorEastAsia"/>
                <w:color w:val="000000"/>
                <w:kern w:val="0"/>
                <w:sz w:val="22"/>
                <w:szCs w:val="22"/>
                <w:lang w:val="en-US" w:eastAsia="zh-CN" w:bidi="ar"/>
              </w:rPr>
              <w:t>10</w:t>
            </w:r>
            <w:r>
              <w:rPr>
                <w:rFonts w:hint="eastAsia" w:ascii="Calibri" w:hAnsi="Calibri" w:eastAsia="宋体" w:cs="宋体"/>
                <w:color w:val="000000"/>
                <w:kern w:val="0"/>
                <w:sz w:val="22"/>
                <w:szCs w:val="22"/>
                <w:lang w:val="en-US" w:eastAsia="zh-CN" w:bidi="ar"/>
              </w:rPr>
              <w:t>天。公示无异议或虽有异议但经核实处理后再次公示无异议的项目（人选）方可推荐。</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四、推荐书填写要求</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项目（人选）推荐单位（专家）按照《工作手册》（附件</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）填写推荐书，推荐单位（专家）须登录浙江省科学技术奖励网络申报平台（网址：</w:t>
            </w:r>
            <w:r>
              <w:rPr>
                <w:rFonts w:hint="default" w:ascii="Calibri" w:hAnsi="Calibri" w:cs="Calibri" w:eastAsiaTheme="minorEastAsia"/>
                <w:color w:val="000000"/>
                <w:kern w:val="0"/>
                <w:sz w:val="22"/>
                <w:szCs w:val="22"/>
                <w:lang w:val="en-US" w:eastAsia="zh-CN" w:bidi="ar"/>
              </w:rPr>
              <w:t>sta.zjsti.gov.cn</w:t>
            </w:r>
            <w:r>
              <w:rPr>
                <w:rFonts w:hint="eastAsia" w:ascii="Calibri" w:hAnsi="Calibri" w:eastAsia="宋体" w:cs="宋体"/>
                <w:color w:val="000000"/>
                <w:kern w:val="0"/>
                <w:sz w:val="22"/>
                <w:szCs w:val="22"/>
                <w:lang w:val="en-US" w:eastAsia="zh-CN" w:bidi="ar"/>
              </w:rPr>
              <w:t>）在线填写、提交和推荐，要求客观、准确、完整、真实填写。“学科分类名称”请慎重准确选择，此项作为评审分组和选取专家的依据，请根据推荐项目的主要科学发现在推荐系统中选择相应学科，最多可选择三个，请按重要程度依次填写。</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《工作手册》明确了省科学技术奖推荐材料形式审查内容和补正清单。对形式审查不合格、符合《工作手册》规定的补正内容的推荐材料，我厅通知推荐单位（将在推荐系统中提醒）、专家在</w:t>
            </w:r>
            <w:r>
              <w:rPr>
                <w:rFonts w:hint="default" w:ascii="Calibri" w:hAnsi="Calibri" w:cs="Calibri" w:eastAsiaTheme="minorEastAsia"/>
                <w:color w:val="000000"/>
                <w:kern w:val="0"/>
                <w:sz w:val="22"/>
                <w:szCs w:val="22"/>
                <w:lang w:val="en-US" w:eastAsia="zh-CN" w:bidi="ar"/>
              </w:rPr>
              <w:t>10</w:t>
            </w:r>
            <w:r>
              <w:rPr>
                <w:rFonts w:hint="eastAsia" w:ascii="Calibri" w:hAnsi="Calibri" w:eastAsia="宋体" w:cs="宋体"/>
                <w:color w:val="000000"/>
                <w:kern w:val="0"/>
                <w:sz w:val="22"/>
                <w:szCs w:val="22"/>
                <w:lang w:val="en-US" w:eastAsia="zh-CN" w:bidi="ar"/>
              </w:rPr>
              <w:t>个工作日内进行补正，逾期不予受理。补正材料须与推荐材料形式审查不合格内容相对应。补正材料单独建档，原推荐材料不允许修改。</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下列推荐项目（人选）不提交评审：</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（一）形式审查不合格且不符合《工作手册》规定补正内容的；</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（二）形式审查不合格但符合《工作手册》规定补正内容的，但：</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．推荐单位、专家逾期未提交补正材料；</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．补正材料不符合要求。</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五、推荐材料报送</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请推荐单位（专家）按照规定要求做好</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年度省科学技术奖推荐材料的审核把关工作，并以公函报送推荐材料，每个项目（人选）书面推荐书</w:t>
            </w:r>
            <w:r>
              <w:rPr>
                <w:rFonts w:hint="default" w:ascii="Calibri" w:hAnsi="Calibri" w:cs="Calibri" w:eastAsiaTheme="minorEastAsia"/>
                <w:color w:val="000000"/>
                <w:kern w:val="0"/>
                <w:sz w:val="22"/>
                <w:szCs w:val="22"/>
                <w:lang w:val="en-US" w:eastAsia="zh-CN" w:bidi="ar"/>
              </w:rPr>
              <w:t>5</w:t>
            </w:r>
            <w:r>
              <w:rPr>
                <w:rFonts w:hint="eastAsia" w:ascii="Calibri" w:hAnsi="Calibri" w:eastAsia="宋体" w:cs="宋体"/>
                <w:color w:val="000000"/>
                <w:kern w:val="0"/>
                <w:sz w:val="22"/>
                <w:szCs w:val="22"/>
                <w:lang w:val="en-US" w:eastAsia="zh-CN" w:bidi="ar"/>
              </w:rPr>
              <w:t>份，附件材料</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份（材料不退还），省科学技术重大贡献奖要求报送电子版。各市、县（市、区）等推荐单位由人民政府或其办公厅（室）发函，省直有关单位以及高校、院所、行业协会以单位发函，推荐函包括</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年度省科学技术奖推荐汇总表（附件</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）和推荐公示情况（包括结果）。</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推荐单位（专家）对评审专家有回避要求的，应提交《回避专家申请表》（附件</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），详细说明申请回避的理由，并加盖推荐单位公章（推荐专家签名）。</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六、推荐截止时间</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推荐系统将于</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15</w:t>
            </w:r>
            <w:r>
              <w:rPr>
                <w:rFonts w:hint="eastAsia" w:ascii="Calibri" w:hAnsi="Calibri" w:eastAsia="宋体" w:cs="宋体"/>
                <w:color w:val="000000"/>
                <w:kern w:val="0"/>
                <w:sz w:val="22"/>
                <w:szCs w:val="22"/>
                <w:lang w:val="en-US" w:eastAsia="zh-CN" w:bidi="ar"/>
              </w:rPr>
              <w:t>日开通，网上推荐截止时间为</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4</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15</w:t>
            </w:r>
            <w:r>
              <w:rPr>
                <w:rFonts w:hint="eastAsia" w:ascii="Calibri" w:hAnsi="Calibri" w:eastAsia="宋体" w:cs="宋体"/>
                <w:color w:val="000000"/>
                <w:kern w:val="0"/>
                <w:sz w:val="22"/>
                <w:szCs w:val="22"/>
                <w:lang w:val="en-US" w:eastAsia="zh-CN" w:bidi="ar"/>
              </w:rPr>
              <w:t>日</w:t>
            </w:r>
            <w:r>
              <w:rPr>
                <w:rFonts w:hint="default" w:ascii="Calibri" w:hAnsi="Calibri" w:cs="Calibri" w:eastAsiaTheme="minorEastAsia"/>
                <w:color w:val="000000"/>
                <w:kern w:val="0"/>
                <w:sz w:val="22"/>
                <w:szCs w:val="22"/>
                <w:lang w:val="en-US" w:eastAsia="zh-CN" w:bidi="ar"/>
              </w:rPr>
              <w:t>24</w:t>
            </w:r>
            <w:r>
              <w:rPr>
                <w:rFonts w:hint="eastAsia" w:ascii="Calibri" w:hAnsi="Calibri" w:eastAsia="宋体" w:cs="宋体"/>
                <w:color w:val="000000"/>
                <w:kern w:val="0"/>
                <w:sz w:val="22"/>
                <w:szCs w:val="22"/>
                <w:lang w:val="en-US" w:eastAsia="zh-CN" w:bidi="ar"/>
              </w:rPr>
              <w:t>时整，推荐函、推荐书面材料请于</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4</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21</w:t>
            </w:r>
            <w:r>
              <w:rPr>
                <w:rFonts w:hint="eastAsia" w:ascii="Calibri" w:hAnsi="Calibri" w:eastAsia="宋体" w:cs="宋体"/>
                <w:color w:val="000000"/>
                <w:kern w:val="0"/>
                <w:sz w:val="22"/>
                <w:szCs w:val="22"/>
                <w:lang w:val="en-US" w:eastAsia="zh-CN" w:bidi="ar"/>
              </w:rPr>
              <w:t>日前报送浙江省科技开发中心（地址：杭州市黄姑山路</w:t>
            </w:r>
            <w:r>
              <w:rPr>
                <w:rFonts w:hint="default" w:ascii="Calibri" w:hAnsi="Calibri" w:cs="Calibri" w:eastAsiaTheme="minorEastAsia"/>
                <w:color w:val="000000"/>
                <w:kern w:val="0"/>
                <w:sz w:val="22"/>
                <w:szCs w:val="22"/>
                <w:lang w:val="en-US" w:eastAsia="zh-CN" w:bidi="ar"/>
              </w:rPr>
              <w:t>9</w:t>
            </w:r>
            <w:r>
              <w:rPr>
                <w:rFonts w:hint="eastAsia" w:ascii="Calibri" w:hAnsi="Calibri" w:eastAsia="宋体" w:cs="宋体"/>
                <w:color w:val="000000"/>
                <w:kern w:val="0"/>
                <w:sz w:val="22"/>
                <w:szCs w:val="22"/>
                <w:lang w:val="en-US" w:eastAsia="zh-CN" w:bidi="ar"/>
              </w:rPr>
              <w:t>号天科大厦</w:t>
            </w:r>
            <w:r>
              <w:rPr>
                <w:rFonts w:hint="default" w:ascii="Calibri" w:hAnsi="Calibri" w:cs="Calibri" w:eastAsiaTheme="minorEastAsia"/>
                <w:color w:val="000000"/>
                <w:kern w:val="0"/>
                <w:sz w:val="22"/>
                <w:szCs w:val="22"/>
                <w:lang w:val="en-US" w:eastAsia="zh-CN" w:bidi="ar"/>
              </w:rPr>
              <w:t>502</w:t>
            </w:r>
            <w:r>
              <w:rPr>
                <w:rFonts w:hint="eastAsia" w:ascii="Calibri" w:hAnsi="Calibri" w:eastAsia="宋体" w:cs="宋体"/>
                <w:color w:val="000000"/>
                <w:kern w:val="0"/>
                <w:sz w:val="22"/>
                <w:szCs w:val="22"/>
                <w:lang w:val="en-US" w:eastAsia="zh-CN" w:bidi="ar"/>
              </w:rPr>
              <w:t>室，邮编：</w:t>
            </w:r>
            <w:r>
              <w:rPr>
                <w:rFonts w:hint="default" w:ascii="Calibri" w:hAnsi="Calibri" w:cs="Calibri" w:eastAsiaTheme="minorEastAsia"/>
                <w:color w:val="000000"/>
                <w:kern w:val="0"/>
                <w:sz w:val="22"/>
                <w:szCs w:val="22"/>
                <w:lang w:val="en-US" w:eastAsia="zh-CN" w:bidi="ar"/>
              </w:rPr>
              <w:t>310012</w:t>
            </w:r>
            <w:r>
              <w:rPr>
                <w:rFonts w:hint="eastAsia" w:ascii="Calibri" w:hAnsi="Calibri" w:eastAsia="宋体" w:cs="宋体"/>
                <w:color w:val="000000"/>
                <w:kern w:val="0"/>
                <w:sz w:val="22"/>
                <w:szCs w:val="22"/>
                <w:lang w:val="en-US" w:eastAsia="zh-CN" w:bidi="ar"/>
              </w:rPr>
              <w:t>，联系人：郭亮玺，电话：</w:t>
            </w:r>
            <w:r>
              <w:rPr>
                <w:rFonts w:hint="default" w:ascii="Calibri" w:hAnsi="Calibri" w:cs="Calibri" w:eastAsiaTheme="minorEastAsia"/>
                <w:color w:val="000000"/>
                <w:kern w:val="0"/>
                <w:sz w:val="22"/>
                <w:szCs w:val="22"/>
                <w:lang w:val="en-US" w:eastAsia="zh-CN" w:bidi="ar"/>
              </w:rPr>
              <w:t>0571- 89986571</w:t>
            </w:r>
            <w:r>
              <w:rPr>
                <w:rFonts w:hint="eastAsia" w:ascii="Calibri" w:hAnsi="Calibri" w:eastAsia="宋体" w:cs="宋体"/>
                <w:color w:val="000000"/>
                <w:kern w:val="0"/>
                <w:sz w:val="22"/>
                <w:szCs w:val="22"/>
                <w:lang w:val="en-US" w:eastAsia="zh-CN" w:bidi="ar"/>
              </w:rPr>
              <w:t>），逾期不予受理。</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七、其它事项</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．省科学技术奖励推荐工作不收取评审费用。</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年度推荐的项目（人选）一般不予撤回，需由推荐单位（专家）提出申请并经省科学技术厅同意才能撤回。</w:t>
            </w:r>
          </w:p>
          <w:p>
            <w:pPr>
              <w:keepNext w:val="0"/>
              <w:keepLines w:val="0"/>
              <w:widowControl/>
              <w:suppressLineNumbers w:val="0"/>
              <w:spacing w:before="0" w:beforeAutospacing="0" w:after="0" w:afterAutospacing="0" w:line="432" w:lineRule="auto"/>
              <w:ind w:left="0" w:right="0" w:firstLine="425" w:firstLineChars="193"/>
              <w:jc w:val="lef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省科技厅联系人：周剑</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电话：</w:t>
            </w:r>
            <w:r>
              <w:rPr>
                <w:rFonts w:hint="default" w:ascii="Calibri" w:hAnsi="Calibri" w:cs="Calibri" w:eastAsiaTheme="minorEastAsia"/>
                <w:color w:val="000000"/>
                <w:kern w:val="0"/>
                <w:sz w:val="22"/>
                <w:szCs w:val="22"/>
                <w:lang w:val="en-US" w:eastAsia="zh-CN" w:bidi="ar"/>
              </w:rPr>
              <w:t>0571-87054041</w:t>
            </w:r>
          </w:p>
          <w:p>
            <w:pPr>
              <w:keepNext w:val="0"/>
              <w:keepLines w:val="0"/>
              <w:widowControl/>
              <w:suppressLineNumbers w:val="0"/>
              <w:spacing w:before="0" w:beforeAutospacing="0" w:after="0" w:afterAutospacing="0" w:line="432" w:lineRule="auto"/>
              <w:ind w:left="0" w:right="0" w:firstLine="425" w:firstLineChars="193"/>
              <w:jc w:val="left"/>
              <w:rPr>
                <w:rFonts w:hint="default" w:ascii="Calibri" w:hAnsi="Calibri" w:cs="Calibri"/>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程佳</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电话：</w:t>
            </w:r>
            <w:r>
              <w:rPr>
                <w:rFonts w:hint="default" w:ascii="Calibri" w:hAnsi="Calibri" w:cs="Calibri" w:eastAsiaTheme="minorEastAsia"/>
                <w:color w:val="000000"/>
                <w:kern w:val="0"/>
                <w:sz w:val="22"/>
                <w:szCs w:val="22"/>
                <w:lang w:val="en-US" w:eastAsia="zh-CN" w:bidi="ar"/>
              </w:rPr>
              <w:t>0571-87055829</w:t>
            </w:r>
          </w:p>
          <w:p>
            <w:pPr>
              <w:keepNext w:val="0"/>
              <w:keepLines w:val="0"/>
              <w:widowControl/>
              <w:suppressLineNumbers w:val="0"/>
              <w:spacing w:before="0" w:beforeAutospacing="0" w:after="0" w:afterAutospacing="0" w:line="432" w:lineRule="auto"/>
              <w:ind w:left="0" w:right="0" w:firstLine="425" w:firstLineChars="193"/>
              <w:jc w:val="lef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地址：杭州市环城西路</w:t>
            </w:r>
            <w:r>
              <w:rPr>
                <w:rFonts w:hint="default" w:ascii="Calibri" w:hAnsi="Calibri" w:cs="Calibri" w:eastAsiaTheme="minorEastAsia"/>
                <w:color w:val="000000"/>
                <w:kern w:val="0"/>
                <w:sz w:val="22"/>
                <w:szCs w:val="22"/>
                <w:lang w:val="en-US" w:eastAsia="zh-CN" w:bidi="ar"/>
              </w:rPr>
              <w:t>33</w:t>
            </w:r>
            <w:r>
              <w:rPr>
                <w:rFonts w:hint="eastAsia" w:ascii="Calibri" w:hAnsi="Calibri" w:eastAsia="宋体" w:cs="宋体"/>
                <w:color w:val="000000"/>
                <w:kern w:val="0"/>
                <w:sz w:val="22"/>
                <w:szCs w:val="22"/>
                <w:lang w:val="en-US" w:eastAsia="zh-CN" w:bidi="ar"/>
              </w:rPr>
              <w:t>号</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邮编：</w:t>
            </w:r>
            <w:r>
              <w:rPr>
                <w:rFonts w:hint="default" w:ascii="Calibri" w:hAnsi="Calibri" w:cs="Calibri" w:eastAsiaTheme="minorEastAsia"/>
                <w:color w:val="000000"/>
                <w:kern w:val="0"/>
                <w:sz w:val="22"/>
                <w:szCs w:val="22"/>
                <w:lang w:val="en-US" w:eastAsia="zh-CN" w:bidi="ar"/>
              </w:rPr>
              <w:t>310006</w:t>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电子邮箱：</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"mailto:chengjia@zjinfo.gov.cn" </w:instrText>
            </w:r>
            <w:r>
              <w:rPr>
                <w:rFonts w:hint="default" w:ascii="����" w:hAnsi="����" w:eastAsia="����" w:cs="����"/>
                <w:color w:val="000000"/>
                <w:kern w:val="0"/>
                <w:sz w:val="21"/>
                <w:szCs w:val="21"/>
                <w:lang w:val="en-US" w:eastAsia="zh-CN" w:bidi="ar"/>
              </w:rPr>
              <w:fldChar w:fldCharType="separate"/>
            </w:r>
            <w:r>
              <w:rPr>
                <w:rStyle w:val="5"/>
                <w:rFonts w:ascii="Adobe 仿宋 Std R" w:hAnsi="Adobe 仿宋 Std R" w:eastAsia="Adobe 仿宋 Std R" w:cs="Adobe 仿宋 Std R"/>
                <w:color w:val="000000"/>
                <w:sz w:val="21"/>
                <w:szCs w:val="21"/>
                <w:lang w:val="en-US"/>
              </w:rPr>
              <w:t>chengjia@zjinfo.gov.cn</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"http://www.zjkjt.gov.cn/news/downxw/9234.doc" </w:instrText>
            </w:r>
            <w:r>
              <w:rPr>
                <w:rFonts w:hint="default" w:ascii="����" w:hAnsi="����" w:eastAsia="����" w:cs="����"/>
                <w:color w:val="000000"/>
                <w:kern w:val="0"/>
                <w:sz w:val="21"/>
                <w:szCs w:val="21"/>
                <w:lang w:val="en-US" w:eastAsia="zh-CN" w:bidi="ar"/>
              </w:rPr>
              <w:fldChar w:fldCharType="separate"/>
            </w:r>
            <w:r>
              <w:rPr>
                <w:rStyle w:val="5"/>
                <w:rFonts w:hint="default" w:ascii="Calibri" w:hAnsi="Calibri" w:eastAsia="����" w:cs="Calibri"/>
                <w:color w:val="000000"/>
                <w:sz w:val="22"/>
                <w:szCs w:val="22"/>
                <w:lang w:val="en-US"/>
              </w:rPr>
              <w:t>2017</w:t>
            </w:r>
            <w:r>
              <w:rPr>
                <w:rStyle w:val="5"/>
                <w:rFonts w:hint="eastAsia" w:ascii="Calibri" w:hAnsi="Calibri" w:eastAsia="宋体" w:cs="宋体"/>
                <w:color w:val="000000"/>
                <w:sz w:val="22"/>
                <w:szCs w:val="22"/>
              </w:rPr>
              <w:t>年度省科学技术奖推荐汇总表</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"http://www.zjkjt.gov.cn/news/downxw/9235.doc" </w:instrText>
            </w:r>
            <w:r>
              <w:rPr>
                <w:rFonts w:hint="default" w:ascii="����" w:hAnsi="����" w:eastAsia="����" w:cs="����"/>
                <w:color w:val="000000"/>
                <w:kern w:val="0"/>
                <w:sz w:val="21"/>
                <w:szCs w:val="21"/>
                <w:lang w:val="en-US" w:eastAsia="zh-CN" w:bidi="ar"/>
              </w:rPr>
              <w:fldChar w:fldCharType="separate"/>
            </w:r>
            <w:r>
              <w:rPr>
                <w:rStyle w:val="5"/>
                <w:rFonts w:hint="default" w:ascii="����" w:hAnsi="����" w:eastAsia="����" w:cs="����"/>
                <w:color w:val="000000"/>
                <w:sz w:val="21"/>
                <w:szCs w:val="21"/>
              </w:rPr>
              <w:t>回避专家申请表</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"http://www.zjkjt.gov.cn/html/node05/seedoc.jsp?xwxh=1&amp;fjbh=9236&amp;tablename=2017年度浙江省科学技术奖推荐工作手册" \t "http://www.zjkjt.gov.cn/news/node01/detail0101/2017/_blank" </w:instrText>
            </w:r>
            <w:r>
              <w:rPr>
                <w:rFonts w:hint="default" w:ascii="����" w:hAnsi="����" w:eastAsia="����" w:cs="����"/>
                <w:color w:val="000000"/>
                <w:kern w:val="0"/>
                <w:sz w:val="21"/>
                <w:szCs w:val="21"/>
                <w:lang w:val="en-US" w:eastAsia="zh-CN" w:bidi="ar"/>
              </w:rPr>
              <w:fldChar w:fldCharType="separate"/>
            </w:r>
            <w:r>
              <w:rPr>
                <w:rStyle w:val="5"/>
                <w:rFonts w:hint="default" w:ascii="Calibri" w:hAnsi="Calibri" w:eastAsia="����" w:cs="Calibri"/>
                <w:color w:val="000000"/>
                <w:sz w:val="22"/>
                <w:szCs w:val="22"/>
                <w:lang w:val="en-US"/>
              </w:rPr>
              <w:t>2017</w:t>
            </w:r>
            <w:r>
              <w:rPr>
                <w:rStyle w:val="5"/>
                <w:rFonts w:hint="eastAsia" w:ascii="Calibri" w:hAnsi="Calibri" w:eastAsia="宋体" w:cs="宋体"/>
                <w:color w:val="000000"/>
                <w:sz w:val="22"/>
                <w:szCs w:val="22"/>
              </w:rPr>
              <w:t>年度浙江省科学技术奖推荐工作手册</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5"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4</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年度浙江省科学技术奖推荐指标（另发）</w:t>
            </w:r>
          </w:p>
          <w:p>
            <w:pPr>
              <w:keepNext w:val="0"/>
              <w:keepLines w:val="0"/>
              <w:widowControl/>
              <w:suppressLineNumbers w:val="0"/>
              <w:spacing w:before="0" w:beforeAutospacing="0" w:after="0" w:afterAutospacing="0" w:line="432" w:lineRule="auto"/>
              <w:ind w:left="0" w:right="0"/>
              <w:jc w:val="righ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浙江省科学技术厅</w:t>
            </w:r>
            <w:r>
              <w:rPr>
                <w:rFonts w:hint="default" w:ascii="Calibri" w:hAnsi="Calibri" w:cs="Calibri" w:eastAsiaTheme="minorEastAsia"/>
                <w:color w:val="000000"/>
                <w:kern w:val="0"/>
                <w:sz w:val="22"/>
                <w:szCs w:val="22"/>
                <w:lang w:val="en-US" w:eastAsia="zh-CN" w:bidi="ar"/>
              </w:rPr>
              <w:t xml:space="preserve">        </w:t>
            </w:r>
          </w:p>
          <w:p>
            <w:pPr>
              <w:keepNext w:val="0"/>
              <w:keepLines w:val="0"/>
              <w:widowControl/>
              <w:suppressLineNumbers w:val="0"/>
              <w:spacing w:before="0" w:beforeAutospacing="0" w:after="0" w:afterAutospacing="0" w:line="432" w:lineRule="auto"/>
              <w:ind w:left="0" w:right="0"/>
              <w:jc w:val="right"/>
              <w:rPr>
                <w:rFonts w:hint="default" w:ascii="Calibri" w:hAnsi="Calibri" w:cs="Calibri"/>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6</w:t>
            </w:r>
            <w:r>
              <w:rPr>
                <w:rFonts w:hint="eastAsia" w:ascii="Calibri" w:hAnsi="Calibri" w:eastAsia="宋体" w:cs="宋体"/>
                <w:color w:val="000000"/>
                <w:kern w:val="0"/>
                <w:sz w:val="22"/>
                <w:szCs w:val="22"/>
                <w:lang w:val="en-US" w:eastAsia="zh-CN" w:bidi="ar"/>
              </w:rPr>
              <w:t>日</w:t>
            </w:r>
            <w:r>
              <w:rPr>
                <w:rFonts w:hint="default" w:ascii="Calibri" w:hAnsi="Calibri" w:cs="Calibri" w:eastAsiaTheme="minorEastAsia"/>
                <w:color w:val="000000"/>
                <w:kern w:val="0"/>
                <w:sz w:val="22"/>
                <w:szCs w:val="22"/>
                <w:lang w:val="en-US" w:eastAsia="zh-CN" w:bidi="ar"/>
              </w:rPr>
              <w:t xml:space="preserve">        </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Adobe 仿宋 Std R">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83D6B"/>
    <w:rsid w:val="72883D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rFonts w:hint="default" w:ascii="����" w:hAnsi="����" w:eastAsia="����" w:cs="����"/>
      <w:color w:val="000000"/>
      <w:sz w:val="21"/>
      <w:szCs w:val="21"/>
      <w:u w:val="none"/>
    </w:rPr>
  </w:style>
  <w:style w:type="character" w:styleId="5">
    <w:name w:val="Hyperlink"/>
    <w:basedOn w:val="2"/>
    <w:uiPriority w:val="0"/>
    <w:rPr>
      <w:rFonts w:ascii="����" w:hAnsi="����" w:eastAsia="����" w: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2017-03-07T03:19:00Z</dcterms:created>
  <dc:creator>Administrator</dc:creator>
  <cp:lastModifiedBy>Administrator</cp:lastModifiedBy>
  <dcterms:modified xsi:type="dcterms:W3CDTF">2017-03-07T03:26:40Z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